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3FA" w:rsidRPr="00F9312E" w:rsidRDefault="000E0254">
      <w:pPr>
        <w:rPr>
          <w:b/>
          <w:lang w:val="de-AT"/>
        </w:rPr>
      </w:pPr>
      <w:r>
        <w:rPr>
          <w:b/>
          <w:lang w:val="de-AT"/>
        </w:rPr>
        <w:t>Vinea Wachau und Domäne Wachau trauern</w:t>
      </w:r>
      <w:r w:rsidR="00193DF1">
        <w:rPr>
          <w:b/>
          <w:lang w:val="de-AT"/>
        </w:rPr>
        <w:t xml:space="preserve"> um einen </w:t>
      </w:r>
      <w:r w:rsidR="00454A24" w:rsidRPr="00F9312E">
        <w:rPr>
          <w:b/>
          <w:lang w:val="de-AT"/>
        </w:rPr>
        <w:t>Visionär</w:t>
      </w:r>
    </w:p>
    <w:p w:rsidR="005B4D02" w:rsidRDefault="001C1868">
      <w:pPr>
        <w:rPr>
          <w:lang w:val="de-AT"/>
        </w:rPr>
      </w:pPr>
      <w:proofErr w:type="spellStart"/>
      <w:r>
        <w:rPr>
          <w:lang w:val="de-AT"/>
        </w:rPr>
        <w:t>Dürnstein</w:t>
      </w:r>
      <w:proofErr w:type="spellEnd"/>
      <w:r w:rsidR="00454A24">
        <w:rPr>
          <w:lang w:val="de-AT"/>
        </w:rPr>
        <w:t xml:space="preserve">: Am </w:t>
      </w:r>
      <w:r w:rsidR="00C65E61">
        <w:rPr>
          <w:lang w:val="de-AT"/>
        </w:rPr>
        <w:t xml:space="preserve">Dienstag, den </w:t>
      </w:r>
      <w:r w:rsidR="00454A24">
        <w:rPr>
          <w:lang w:val="de-AT"/>
        </w:rPr>
        <w:t>21. Februar</w:t>
      </w:r>
      <w:r w:rsidR="00C65E61">
        <w:rPr>
          <w:lang w:val="de-AT"/>
        </w:rPr>
        <w:t>,</w:t>
      </w:r>
      <w:r w:rsidR="00454A24">
        <w:rPr>
          <w:lang w:val="de-AT"/>
        </w:rPr>
        <w:t xml:space="preserve"> ist Wilhelm </w:t>
      </w:r>
      <w:proofErr w:type="spellStart"/>
      <w:r w:rsidR="00454A24">
        <w:rPr>
          <w:lang w:val="de-AT"/>
        </w:rPr>
        <w:t>Schwengler</w:t>
      </w:r>
      <w:proofErr w:type="spellEnd"/>
      <w:r w:rsidR="00454A24">
        <w:rPr>
          <w:lang w:val="de-AT"/>
        </w:rPr>
        <w:t xml:space="preserve"> im Alter von 86 Jahren verstorben. </w:t>
      </w:r>
      <w:r w:rsidR="00C65E61">
        <w:rPr>
          <w:lang w:val="de-AT"/>
        </w:rPr>
        <w:t>Ü</w:t>
      </w:r>
      <w:r w:rsidR="00454A24">
        <w:rPr>
          <w:lang w:val="de-AT"/>
        </w:rPr>
        <w:t xml:space="preserve">ber 30 Jahre </w:t>
      </w:r>
      <w:r w:rsidR="00350255">
        <w:rPr>
          <w:lang w:val="de-AT"/>
        </w:rPr>
        <w:t xml:space="preserve">hat </w:t>
      </w:r>
      <w:proofErr w:type="spellStart"/>
      <w:r w:rsidR="00350255">
        <w:rPr>
          <w:lang w:val="de-AT"/>
        </w:rPr>
        <w:t>Schwengler</w:t>
      </w:r>
      <w:proofErr w:type="spellEnd"/>
      <w:r w:rsidR="00350255">
        <w:rPr>
          <w:lang w:val="de-AT"/>
        </w:rPr>
        <w:t xml:space="preserve"> </w:t>
      </w:r>
      <w:r w:rsidR="00454A24">
        <w:rPr>
          <w:lang w:val="de-AT"/>
        </w:rPr>
        <w:t xml:space="preserve">die Geschicke des größten </w:t>
      </w:r>
      <w:proofErr w:type="spellStart"/>
      <w:r w:rsidR="00454A24">
        <w:rPr>
          <w:lang w:val="de-AT"/>
        </w:rPr>
        <w:t>Wachauer</w:t>
      </w:r>
      <w:proofErr w:type="spellEnd"/>
      <w:r w:rsidR="00454A24">
        <w:rPr>
          <w:lang w:val="de-AT"/>
        </w:rPr>
        <w:t xml:space="preserve"> Weinproduzenten</w:t>
      </w:r>
      <w:r w:rsidR="00C65E61">
        <w:rPr>
          <w:lang w:val="de-AT"/>
        </w:rPr>
        <w:t>, der</w:t>
      </w:r>
      <w:r w:rsidR="00F9312E">
        <w:rPr>
          <w:lang w:val="de-AT"/>
        </w:rPr>
        <w:t xml:space="preserve"> Domäne Wachau</w:t>
      </w:r>
      <w:r w:rsidR="00C65E61">
        <w:rPr>
          <w:lang w:val="de-AT"/>
        </w:rPr>
        <w:t>, gelenkt</w:t>
      </w:r>
      <w:r w:rsidR="00654156">
        <w:rPr>
          <w:lang w:val="de-AT"/>
        </w:rPr>
        <w:t xml:space="preserve">, seine Ideen und seine Ausdauer </w:t>
      </w:r>
      <w:r w:rsidR="00497939">
        <w:rPr>
          <w:lang w:val="de-AT"/>
        </w:rPr>
        <w:t xml:space="preserve">haben im Jahr 1983 wesentlich zur Gründung des </w:t>
      </w:r>
      <w:r w:rsidR="00654156">
        <w:rPr>
          <w:lang w:val="de-AT"/>
        </w:rPr>
        <w:t>Vere</w:t>
      </w:r>
      <w:r w:rsidR="00497939">
        <w:rPr>
          <w:lang w:val="de-AT"/>
        </w:rPr>
        <w:t>ins Vinea Wachau beigetragen.</w:t>
      </w:r>
    </w:p>
    <w:p w:rsidR="00497939" w:rsidRDefault="00497939" w:rsidP="00497939">
      <w:pPr>
        <w:rPr>
          <w:lang w:val="de-AT"/>
        </w:rPr>
      </w:pPr>
      <w:r>
        <w:rPr>
          <w:lang w:val="de-AT"/>
        </w:rPr>
        <w:t>Trotz des Exportaufschwungs in den 1970ern hat er schon früh erkannt, dass die Wachau mit ihren Steillagen und Trockensteinmauern eine eige</w:t>
      </w:r>
      <w:r w:rsidR="00204E3B">
        <w:rPr>
          <w:lang w:val="de-AT"/>
        </w:rPr>
        <w:t>nständige Identität pflegen</w:t>
      </w:r>
      <w:r>
        <w:rPr>
          <w:lang w:val="de-AT"/>
        </w:rPr>
        <w:t xml:space="preserve"> und ihre Bemühungen </w:t>
      </w:r>
      <w:r w:rsidR="001B6877">
        <w:rPr>
          <w:lang w:val="de-AT"/>
        </w:rPr>
        <w:t>au</w:t>
      </w:r>
      <w:r w:rsidR="00204E3B">
        <w:rPr>
          <w:lang w:val="de-AT"/>
        </w:rPr>
        <w:t>f höchste Qualität richten muss.</w:t>
      </w:r>
    </w:p>
    <w:p w:rsidR="00497939" w:rsidRDefault="00497939">
      <w:pPr>
        <w:rPr>
          <w:lang w:val="de-AT"/>
        </w:rPr>
      </w:pPr>
      <w:r>
        <w:rPr>
          <w:lang w:val="de-AT"/>
        </w:rPr>
        <w:t xml:space="preserve">Ihm ist es zu verdanken, dass sich die </w:t>
      </w:r>
      <w:proofErr w:type="spellStart"/>
      <w:r>
        <w:rPr>
          <w:lang w:val="de-AT"/>
        </w:rPr>
        <w:t>Wachauer</w:t>
      </w:r>
      <w:proofErr w:type="spellEnd"/>
      <w:r>
        <w:rPr>
          <w:lang w:val="de-AT"/>
        </w:rPr>
        <w:t xml:space="preserve"> Winzer an einem Tisch zusammenfanden um zu definieren, was wir heute als </w:t>
      </w:r>
      <w:proofErr w:type="spellStart"/>
      <w:r>
        <w:rPr>
          <w:lang w:val="de-AT"/>
        </w:rPr>
        <w:t>Wachauer</w:t>
      </w:r>
      <w:proofErr w:type="spellEnd"/>
      <w:r>
        <w:rPr>
          <w:lang w:val="de-AT"/>
        </w:rPr>
        <w:t xml:space="preserve"> Herkunftsgarantie kennen: Die Bewirtschaftung von Weingärten innerhalb der Wachau und das Verbot, Trauben- oder Wein außerhalb des Gebiets zuzukaufen.</w:t>
      </w:r>
    </w:p>
    <w:p w:rsidR="00497939" w:rsidRDefault="00497939">
      <w:pPr>
        <w:rPr>
          <w:lang w:val="de-AT"/>
        </w:rPr>
      </w:pPr>
      <w:r>
        <w:rPr>
          <w:lang w:val="de-AT"/>
        </w:rPr>
        <w:t xml:space="preserve">Auch die Idee zur ersten Weinmarke von Vinea Wachau, der Steinfeder, ging von Wilhelm </w:t>
      </w:r>
      <w:proofErr w:type="spellStart"/>
      <w:r>
        <w:rPr>
          <w:lang w:val="de-AT"/>
        </w:rPr>
        <w:t>Schwengler</w:t>
      </w:r>
      <w:proofErr w:type="spellEnd"/>
      <w:r>
        <w:rPr>
          <w:lang w:val="de-AT"/>
        </w:rPr>
        <w:t xml:space="preserve"> aus. Mit dem Vorstoß, </w:t>
      </w:r>
      <w:r w:rsidR="00130AAA">
        <w:rPr>
          <w:lang w:val="de-AT"/>
        </w:rPr>
        <w:t>bei</w:t>
      </w:r>
      <w:r w:rsidR="005F44E8">
        <w:rPr>
          <w:lang w:val="de-AT"/>
        </w:rPr>
        <w:t xml:space="preserve"> dieser Marke </w:t>
      </w:r>
      <w:r>
        <w:rPr>
          <w:lang w:val="de-AT"/>
        </w:rPr>
        <w:t xml:space="preserve">gänzlich auf eine Anreicherung zu verzichten, </w:t>
      </w:r>
      <w:r w:rsidR="005F44E8">
        <w:rPr>
          <w:lang w:val="de-AT"/>
        </w:rPr>
        <w:t xml:space="preserve">und ausschließlich trockene Weine so </w:t>
      </w:r>
      <w:r w:rsidR="001C1868">
        <w:rPr>
          <w:lang w:val="de-AT"/>
        </w:rPr>
        <w:t xml:space="preserve">zu </w:t>
      </w:r>
      <w:r w:rsidR="005F44E8">
        <w:rPr>
          <w:lang w:val="de-AT"/>
        </w:rPr>
        <w:t xml:space="preserve">bezeichnen, hat er schon sehr früh bewiesen, mit welcher Botschaft und mit welchem </w:t>
      </w:r>
      <w:proofErr w:type="spellStart"/>
      <w:r w:rsidR="005F44E8">
        <w:rPr>
          <w:lang w:val="de-AT"/>
        </w:rPr>
        <w:t>Weinstil</w:t>
      </w:r>
      <w:proofErr w:type="spellEnd"/>
      <w:r w:rsidR="005F44E8">
        <w:rPr>
          <w:lang w:val="de-AT"/>
        </w:rPr>
        <w:t xml:space="preserve"> die Wachau reüssieren kann.</w:t>
      </w:r>
    </w:p>
    <w:p w:rsidR="00497939" w:rsidRDefault="00654156" w:rsidP="00497939">
      <w:pPr>
        <w:rPr>
          <w:lang w:val="de-AT"/>
        </w:rPr>
      </w:pPr>
      <w:r>
        <w:rPr>
          <w:lang w:val="de-AT"/>
        </w:rPr>
        <w:t>Als stillen, aber beharrlichen Menschen; als Natur- und Tierfreund sowie als fokussierten Geschäftsmann beschreiben</w:t>
      </w:r>
      <w:r w:rsidR="00C65E61">
        <w:rPr>
          <w:lang w:val="de-AT"/>
        </w:rPr>
        <w:t xml:space="preserve"> ihn seine Weggefährten. Er galt als großzügig und war für viele eine Vaterfigur, ein Mentor. </w:t>
      </w:r>
      <w:r w:rsidR="00497939">
        <w:rPr>
          <w:lang w:val="de-AT"/>
        </w:rPr>
        <w:t>Mit viel Kraft und Eifer, auch bei starkem Gegenwind, hat er d</w:t>
      </w:r>
      <w:r w:rsidR="00130AAA">
        <w:rPr>
          <w:lang w:val="de-AT"/>
        </w:rPr>
        <w:t xml:space="preserve">ie Wachau mitgestaltet und </w:t>
      </w:r>
      <w:r w:rsidR="00497939">
        <w:rPr>
          <w:lang w:val="de-AT"/>
        </w:rPr>
        <w:t>geprägt.</w:t>
      </w:r>
    </w:p>
    <w:p w:rsidR="004C0FC7" w:rsidRDefault="00497939" w:rsidP="00497939">
      <w:pPr>
        <w:rPr>
          <w:lang w:val="de-AT"/>
        </w:rPr>
      </w:pPr>
      <w:r>
        <w:rPr>
          <w:lang w:val="de-AT"/>
        </w:rPr>
        <w:t xml:space="preserve">In späteren Jahren hat sich Wilhelm </w:t>
      </w:r>
      <w:proofErr w:type="spellStart"/>
      <w:r>
        <w:rPr>
          <w:lang w:val="de-AT"/>
        </w:rPr>
        <w:t>Schwengler</w:t>
      </w:r>
      <w:proofErr w:type="spellEnd"/>
      <w:r>
        <w:rPr>
          <w:lang w:val="de-AT"/>
        </w:rPr>
        <w:t xml:space="preserve"> immer mehr der Malerei gewidmet, auch für die Rekultivierung und Pflege des </w:t>
      </w:r>
      <w:proofErr w:type="spellStart"/>
      <w:r>
        <w:rPr>
          <w:lang w:val="de-AT"/>
        </w:rPr>
        <w:t>Dürnsteiner</w:t>
      </w:r>
      <w:proofErr w:type="spellEnd"/>
      <w:r>
        <w:rPr>
          <w:lang w:val="de-AT"/>
        </w:rPr>
        <w:t xml:space="preserve"> Burgweingartens wurde er bekannt.</w:t>
      </w:r>
      <w:bookmarkStart w:id="0" w:name="_GoBack"/>
      <w:bookmarkEnd w:id="0"/>
    </w:p>
    <w:p w:rsidR="005F44E8" w:rsidRPr="005F44E8" w:rsidRDefault="005F44E8">
      <w:pPr>
        <w:rPr>
          <w:lang w:val="de-AT"/>
        </w:rPr>
      </w:pPr>
      <w:r w:rsidRPr="005F44E8">
        <w:rPr>
          <w:lang w:val="de-AT"/>
        </w:rPr>
        <w:t xml:space="preserve">Foto: Die Vinea Gründer, v.l.n.r.: Wilhelm </w:t>
      </w:r>
      <w:proofErr w:type="spellStart"/>
      <w:r w:rsidRPr="005F44E8">
        <w:rPr>
          <w:lang w:val="de-AT"/>
        </w:rPr>
        <w:t>Schwengler</w:t>
      </w:r>
      <w:proofErr w:type="spellEnd"/>
      <w:r w:rsidRPr="005F44E8">
        <w:rPr>
          <w:lang w:val="de-AT"/>
        </w:rPr>
        <w:t xml:space="preserve">, Franz Prager, Franz Hirtzberger, Josef </w:t>
      </w:r>
      <w:proofErr w:type="spellStart"/>
      <w:r w:rsidRPr="005F44E8">
        <w:rPr>
          <w:lang w:val="de-AT"/>
        </w:rPr>
        <w:t>Jamek</w:t>
      </w:r>
      <w:proofErr w:type="spellEnd"/>
      <w:r>
        <w:rPr>
          <w:lang w:val="de-AT"/>
        </w:rPr>
        <w:br/>
        <w:t>© Jellasitz</w:t>
      </w:r>
    </w:p>
    <w:p w:rsidR="005F44E8" w:rsidRPr="005F44E8" w:rsidRDefault="005F44E8" w:rsidP="005F44E8">
      <w:pPr>
        <w:rPr>
          <w:b/>
          <w:lang w:val="de-AT"/>
        </w:rPr>
      </w:pPr>
      <w:r w:rsidRPr="005F44E8">
        <w:rPr>
          <w:b/>
          <w:lang w:val="de-AT"/>
        </w:rPr>
        <w:t>Rückfragehinweis:</w:t>
      </w:r>
      <w:r>
        <w:rPr>
          <w:b/>
          <w:lang w:val="de-AT"/>
        </w:rPr>
        <w:br/>
      </w:r>
      <w:r>
        <w:rPr>
          <w:lang w:val="de-AT"/>
        </w:rPr>
        <w:t xml:space="preserve">Vinea Wachau </w:t>
      </w:r>
      <w:proofErr w:type="spellStart"/>
      <w:r>
        <w:rPr>
          <w:lang w:val="de-AT"/>
        </w:rPr>
        <w:t>Nobilis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Districtus</w:t>
      </w:r>
      <w:proofErr w:type="spellEnd"/>
      <w:r>
        <w:rPr>
          <w:lang w:val="de-AT"/>
        </w:rPr>
        <w:br/>
        <w:t>Schlossgasse 3</w:t>
      </w:r>
      <w:r>
        <w:rPr>
          <w:lang w:val="de-AT"/>
        </w:rPr>
        <w:br/>
        <w:t>A-3620 Spitz an der Donau</w:t>
      </w:r>
      <w:r>
        <w:rPr>
          <w:lang w:val="de-AT"/>
        </w:rPr>
        <w:br/>
      </w:r>
      <w:r w:rsidRPr="005F44E8">
        <w:rPr>
          <w:lang w:val="de-AT"/>
        </w:rPr>
        <w:t>ZVR-Nr.: 432839347</w:t>
      </w:r>
    </w:p>
    <w:p w:rsidR="005F44E8" w:rsidRDefault="005F44E8" w:rsidP="005F44E8">
      <w:pPr>
        <w:rPr>
          <w:lang w:val="de-AT"/>
        </w:rPr>
      </w:pPr>
      <w:r>
        <w:rPr>
          <w:lang w:val="de-AT"/>
        </w:rPr>
        <w:t>T +43 (2713) 30000-12</w:t>
      </w:r>
      <w:r>
        <w:rPr>
          <w:lang w:val="de-AT"/>
        </w:rPr>
        <w:br/>
        <w:t>F +43 (2713) 30000-40</w:t>
      </w:r>
      <w:r>
        <w:rPr>
          <w:lang w:val="de-AT"/>
        </w:rPr>
        <w:br/>
        <w:t>M + 43 (676) 3431866</w:t>
      </w:r>
      <w:r>
        <w:rPr>
          <w:lang w:val="de-AT"/>
        </w:rPr>
        <w:br/>
        <w:t xml:space="preserve">office@vinea-wachau.at </w:t>
      </w:r>
      <w:r>
        <w:rPr>
          <w:lang w:val="de-AT"/>
        </w:rPr>
        <w:br/>
      </w:r>
      <w:r w:rsidRPr="005F44E8">
        <w:rPr>
          <w:lang w:val="de-AT"/>
        </w:rPr>
        <w:t>www.vinea-wachau.at</w:t>
      </w:r>
    </w:p>
    <w:sectPr w:rsidR="005F44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48"/>
    <w:rsid w:val="000E0254"/>
    <w:rsid w:val="00130AAA"/>
    <w:rsid w:val="00193DF1"/>
    <w:rsid w:val="001B6877"/>
    <w:rsid w:val="001C1868"/>
    <w:rsid w:val="00204E3B"/>
    <w:rsid w:val="002346AB"/>
    <w:rsid w:val="00350255"/>
    <w:rsid w:val="00454A24"/>
    <w:rsid w:val="00497939"/>
    <w:rsid w:val="004C0FC7"/>
    <w:rsid w:val="005B4D02"/>
    <w:rsid w:val="005F44E8"/>
    <w:rsid w:val="00654156"/>
    <w:rsid w:val="00925648"/>
    <w:rsid w:val="00B503FA"/>
    <w:rsid w:val="00C65E61"/>
    <w:rsid w:val="00F9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83C53-C18A-45FA-89CF-A9FA4F4D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7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Vinea Wachau</dc:creator>
  <cp:keywords/>
  <dc:description/>
  <cp:lastModifiedBy>Vinea Wachau</cp:lastModifiedBy>
  <cp:revision>9</cp:revision>
  <dcterms:created xsi:type="dcterms:W3CDTF">2017-02-24T09:19:00Z</dcterms:created>
  <dcterms:modified xsi:type="dcterms:W3CDTF">2017-02-24T18:48:00Z</dcterms:modified>
</cp:coreProperties>
</file>